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E8" w:rsidRPr="00065CE8" w:rsidRDefault="00065CE8" w:rsidP="00065CE8">
      <w:pPr>
        <w:tabs>
          <w:tab w:val="left" w:pos="3465"/>
        </w:tabs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28"/>
          <w:szCs w:val="28"/>
        </w:rPr>
        <w:tab/>
      </w:r>
      <w:r w:rsidRPr="00065CE8">
        <w:rPr>
          <w:rFonts w:ascii="Tahoma" w:hAnsi="Tahoma" w:cs="Tahoma"/>
          <w:b/>
          <w:sz w:val="30"/>
          <w:szCs w:val="30"/>
        </w:rPr>
        <w:t>GENERAL NOTICE</w:t>
      </w:r>
    </w:p>
    <w:p w:rsidR="00F43D99" w:rsidRDefault="00065CE8" w:rsidP="00065CE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065CE8">
        <w:rPr>
          <w:rFonts w:ascii="Tahoma" w:hAnsi="Tahoma" w:cs="Tahoma"/>
          <w:b/>
          <w:sz w:val="28"/>
          <w:szCs w:val="28"/>
          <w:u w:val="single"/>
        </w:rPr>
        <w:t>PARTIAL RE-OPENING OF THE EMBASSY</w:t>
      </w:r>
    </w:p>
    <w:p w:rsidR="001559D4" w:rsidRPr="001559D4" w:rsidRDefault="001559D4" w:rsidP="001559D4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065CE8" w:rsidRDefault="00065CE8" w:rsidP="00065CE8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Embassy of the Republic of Kenya in Moscow, Russian Federation will resume provision of services to the public from </w:t>
      </w:r>
      <w:r w:rsidR="00741DA6">
        <w:rPr>
          <w:rFonts w:ascii="Tahoma" w:hAnsi="Tahoma" w:cs="Tahoma"/>
          <w:sz w:val="26"/>
          <w:szCs w:val="26"/>
        </w:rPr>
        <w:t>7</w:t>
      </w:r>
      <w:r w:rsidRPr="00065CE8">
        <w:rPr>
          <w:rFonts w:ascii="Tahoma" w:hAnsi="Tahoma" w:cs="Tahoma"/>
          <w:sz w:val="26"/>
          <w:szCs w:val="26"/>
          <w:vertAlign w:val="superscript"/>
        </w:rPr>
        <w:t>th</w:t>
      </w:r>
      <w:r>
        <w:rPr>
          <w:rFonts w:ascii="Tahoma" w:hAnsi="Tahoma" w:cs="Tahoma"/>
          <w:sz w:val="26"/>
          <w:szCs w:val="26"/>
        </w:rPr>
        <w:t xml:space="preserve"> July, 2020 as outlined here below:</w:t>
      </w:r>
    </w:p>
    <w:p w:rsidR="00065CE8" w:rsidRDefault="00065CE8" w:rsidP="00065CE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Working hours- Monday to Friday, 10.00 a.m. - 3.00 p.m.</w:t>
      </w:r>
    </w:p>
    <w:p w:rsidR="00EB780D" w:rsidRDefault="00EB780D" w:rsidP="001559D4">
      <w:pPr>
        <w:pStyle w:val="ListParagraph"/>
        <w:spacing w:line="240" w:lineRule="auto"/>
        <w:jc w:val="both"/>
        <w:rPr>
          <w:rFonts w:ascii="Tahoma" w:hAnsi="Tahoma" w:cs="Tahoma"/>
          <w:sz w:val="26"/>
          <w:szCs w:val="26"/>
        </w:rPr>
      </w:pPr>
    </w:p>
    <w:p w:rsidR="00065CE8" w:rsidRDefault="00065CE8" w:rsidP="00065CE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All visitors are required to adhere to all health regulations as provided by the government of the Russian Federation</w:t>
      </w:r>
      <w:r w:rsidR="00EB780D">
        <w:rPr>
          <w:rFonts w:ascii="Tahoma" w:hAnsi="Tahoma" w:cs="Tahoma"/>
          <w:sz w:val="26"/>
          <w:szCs w:val="26"/>
        </w:rPr>
        <w:t xml:space="preserve"> (</w:t>
      </w:r>
      <w:r w:rsidR="00EB780D" w:rsidRPr="00EB780D">
        <w:rPr>
          <w:rFonts w:ascii="Tahoma" w:hAnsi="Tahoma" w:cs="Tahoma"/>
          <w:i/>
          <w:sz w:val="26"/>
          <w:szCs w:val="26"/>
        </w:rPr>
        <w:t>wearing of masks is compulsory</w:t>
      </w:r>
      <w:r w:rsidR="00EB780D">
        <w:rPr>
          <w:rFonts w:ascii="Tahoma" w:hAnsi="Tahoma" w:cs="Tahoma"/>
          <w:sz w:val="26"/>
          <w:szCs w:val="26"/>
        </w:rPr>
        <w:t>)</w:t>
      </w:r>
      <w:r w:rsidR="001559D4">
        <w:rPr>
          <w:rFonts w:ascii="Tahoma" w:hAnsi="Tahoma" w:cs="Tahoma"/>
          <w:sz w:val="26"/>
          <w:szCs w:val="26"/>
        </w:rPr>
        <w:t>.</w:t>
      </w:r>
    </w:p>
    <w:p w:rsidR="00EB780D" w:rsidRPr="00EB780D" w:rsidRDefault="00EB780D" w:rsidP="001559D4">
      <w:pPr>
        <w:pStyle w:val="ListParagraph"/>
        <w:spacing w:line="240" w:lineRule="auto"/>
        <w:rPr>
          <w:rFonts w:ascii="Tahoma" w:hAnsi="Tahoma" w:cs="Tahoma"/>
          <w:sz w:val="26"/>
          <w:szCs w:val="26"/>
        </w:rPr>
      </w:pPr>
    </w:p>
    <w:p w:rsidR="00EB780D" w:rsidRDefault="00EB780D" w:rsidP="00065CE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Issuance of Visa</w:t>
      </w:r>
      <w:r w:rsidR="001559D4">
        <w:rPr>
          <w:rFonts w:ascii="Tahoma" w:hAnsi="Tahoma" w:cs="Tahoma"/>
          <w:sz w:val="26"/>
          <w:szCs w:val="26"/>
        </w:rPr>
        <w:t>s</w:t>
      </w:r>
      <w:r>
        <w:rPr>
          <w:rFonts w:ascii="Tahoma" w:hAnsi="Tahoma" w:cs="Tahoma"/>
          <w:sz w:val="26"/>
          <w:szCs w:val="26"/>
        </w:rPr>
        <w:t xml:space="preserve"> to all those intend</w:t>
      </w:r>
      <w:r w:rsidR="001559D4">
        <w:rPr>
          <w:rFonts w:ascii="Tahoma" w:hAnsi="Tahoma" w:cs="Tahoma"/>
          <w:sz w:val="26"/>
          <w:szCs w:val="26"/>
        </w:rPr>
        <w:t>ing to travel to Kenya remain s</w:t>
      </w:r>
      <w:r>
        <w:rPr>
          <w:rFonts w:ascii="Tahoma" w:hAnsi="Tahoma" w:cs="Tahoma"/>
          <w:sz w:val="26"/>
          <w:szCs w:val="26"/>
        </w:rPr>
        <w:t>uspended until further notice</w:t>
      </w:r>
      <w:r w:rsidR="001559D4">
        <w:rPr>
          <w:rFonts w:ascii="Tahoma" w:hAnsi="Tahoma" w:cs="Tahoma"/>
          <w:sz w:val="26"/>
          <w:szCs w:val="26"/>
        </w:rPr>
        <w:t>.</w:t>
      </w:r>
    </w:p>
    <w:p w:rsidR="00EB780D" w:rsidRPr="00EB780D" w:rsidRDefault="00EB780D" w:rsidP="001559D4">
      <w:pPr>
        <w:pStyle w:val="ListParagraph"/>
        <w:spacing w:line="240" w:lineRule="auto"/>
        <w:rPr>
          <w:rFonts w:ascii="Tahoma" w:hAnsi="Tahoma" w:cs="Tahoma"/>
          <w:sz w:val="26"/>
          <w:szCs w:val="26"/>
        </w:rPr>
      </w:pPr>
    </w:p>
    <w:p w:rsidR="00EB780D" w:rsidRDefault="00EB780D" w:rsidP="00065CE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 case of emergency, kindly contact the Embassy as here below:</w:t>
      </w:r>
    </w:p>
    <w:p w:rsidR="00C63999" w:rsidRPr="00C63999" w:rsidRDefault="00C63999" w:rsidP="00C63999">
      <w:pPr>
        <w:pStyle w:val="ListParagraph"/>
        <w:spacing w:line="240" w:lineRule="auto"/>
        <w:rPr>
          <w:rFonts w:ascii="Tahoma" w:hAnsi="Tahoma" w:cs="Tahoma"/>
          <w:sz w:val="26"/>
          <w:szCs w:val="26"/>
        </w:rPr>
      </w:pPr>
    </w:p>
    <w:p w:rsidR="00C63999" w:rsidRPr="00C63999" w:rsidRDefault="00C63999" w:rsidP="00C63999">
      <w:pPr>
        <w:pStyle w:val="ListParagraph"/>
        <w:ind w:left="1440"/>
        <w:jc w:val="both"/>
        <w:rPr>
          <w:rFonts w:ascii="Tahoma" w:hAnsi="Tahoma" w:cs="Tahoma"/>
          <w:sz w:val="24"/>
          <w:szCs w:val="24"/>
        </w:rPr>
      </w:pPr>
      <w:r w:rsidRPr="00C63999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+7 926 242 31 15; </w:t>
      </w:r>
      <w:r w:rsidRPr="00C63999">
        <w:rPr>
          <w:rFonts w:ascii="Tahoma" w:hAnsi="Tahoma" w:cs="Tahoma"/>
          <w:sz w:val="24"/>
          <w:szCs w:val="24"/>
        </w:rPr>
        <w:t>+7 925 100 68 99 – General Enquiries (English)</w:t>
      </w:r>
    </w:p>
    <w:p w:rsidR="00C63999" w:rsidRPr="00C63999" w:rsidRDefault="00C63999" w:rsidP="00C63999">
      <w:pPr>
        <w:pStyle w:val="ListParagraph"/>
        <w:ind w:left="1440"/>
        <w:jc w:val="both"/>
        <w:rPr>
          <w:rFonts w:ascii="Tahoma" w:hAnsi="Tahoma" w:cs="Tahoma"/>
          <w:sz w:val="24"/>
          <w:szCs w:val="24"/>
        </w:rPr>
      </w:pPr>
      <w:r w:rsidRPr="00C63999">
        <w:rPr>
          <w:rFonts w:ascii="Tahoma" w:hAnsi="Tahoma" w:cs="Tahoma"/>
          <w:sz w:val="24"/>
          <w:szCs w:val="24"/>
        </w:rPr>
        <w:t>- +7 915 427 59 52 – Immigration &amp; Consular Services (English &amp; Russian)</w:t>
      </w:r>
    </w:p>
    <w:p w:rsidR="00C63999" w:rsidRPr="00C63999" w:rsidRDefault="00C63999" w:rsidP="00C63999">
      <w:pPr>
        <w:pStyle w:val="ListParagraph"/>
        <w:ind w:left="1440"/>
        <w:jc w:val="both"/>
        <w:rPr>
          <w:rFonts w:ascii="Tahoma" w:hAnsi="Tahoma" w:cs="Tahoma"/>
          <w:sz w:val="24"/>
          <w:szCs w:val="24"/>
        </w:rPr>
      </w:pPr>
      <w:r w:rsidRPr="00C63999">
        <w:rPr>
          <w:rFonts w:ascii="Tahoma" w:hAnsi="Tahoma" w:cs="Tahoma"/>
          <w:sz w:val="24"/>
          <w:szCs w:val="24"/>
        </w:rPr>
        <w:t xml:space="preserve">- </w:t>
      </w:r>
      <w:proofErr w:type="gramStart"/>
      <w:r w:rsidRPr="00C63999">
        <w:rPr>
          <w:rFonts w:ascii="Tahoma" w:hAnsi="Tahoma" w:cs="Tahoma"/>
          <w:sz w:val="24"/>
          <w:szCs w:val="24"/>
        </w:rPr>
        <w:t>email</w:t>
      </w:r>
      <w:proofErr w:type="gramEnd"/>
      <w:r w:rsidRPr="00C63999">
        <w:rPr>
          <w:rFonts w:ascii="Tahoma" w:hAnsi="Tahoma" w:cs="Tahoma"/>
          <w:sz w:val="24"/>
          <w:szCs w:val="24"/>
        </w:rPr>
        <w:t>: kenyaembassymoscow@gmail.com</w:t>
      </w:r>
    </w:p>
    <w:p w:rsidR="00C63999" w:rsidRDefault="00C63999" w:rsidP="00C63999">
      <w:pPr>
        <w:pStyle w:val="ListParagraph"/>
        <w:jc w:val="both"/>
        <w:rPr>
          <w:rFonts w:ascii="Tahoma" w:hAnsi="Tahoma" w:cs="Tahoma"/>
          <w:sz w:val="26"/>
          <w:szCs w:val="26"/>
        </w:rPr>
      </w:pPr>
    </w:p>
    <w:p w:rsidR="00EB780D" w:rsidRDefault="00EB780D" w:rsidP="00EB780D">
      <w:pPr>
        <w:pStyle w:val="ListParagraph"/>
        <w:rPr>
          <w:rFonts w:ascii="Tahoma" w:hAnsi="Tahoma" w:cs="Tahoma"/>
          <w:sz w:val="26"/>
          <w:szCs w:val="26"/>
        </w:rPr>
      </w:pPr>
    </w:p>
    <w:p w:rsidR="001559D4" w:rsidRPr="00EB780D" w:rsidRDefault="001559D4" w:rsidP="00EB780D">
      <w:pPr>
        <w:pStyle w:val="ListParagraph"/>
        <w:rPr>
          <w:rFonts w:ascii="Tahoma" w:hAnsi="Tahoma" w:cs="Tahoma"/>
          <w:sz w:val="26"/>
          <w:szCs w:val="26"/>
        </w:rPr>
      </w:pPr>
    </w:p>
    <w:p w:rsidR="00EB780D" w:rsidRDefault="00925FF7" w:rsidP="00EB780D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23</w:t>
      </w:r>
      <w:r w:rsidRPr="00925FF7">
        <w:rPr>
          <w:rFonts w:ascii="Tahoma" w:hAnsi="Tahoma" w:cs="Tahoma"/>
          <w:sz w:val="26"/>
          <w:szCs w:val="26"/>
          <w:vertAlign w:val="superscript"/>
        </w:rPr>
        <w:t>rd</w:t>
      </w:r>
      <w:r>
        <w:rPr>
          <w:rFonts w:ascii="Tahoma" w:hAnsi="Tahoma" w:cs="Tahoma"/>
          <w:sz w:val="26"/>
          <w:szCs w:val="26"/>
        </w:rPr>
        <w:t xml:space="preserve"> June</w:t>
      </w:r>
      <w:r w:rsidR="00EB780D">
        <w:rPr>
          <w:rFonts w:ascii="Tahoma" w:hAnsi="Tahoma" w:cs="Tahoma"/>
          <w:sz w:val="26"/>
          <w:szCs w:val="26"/>
        </w:rPr>
        <w:t>, 2020</w:t>
      </w:r>
    </w:p>
    <w:p w:rsidR="00EB780D" w:rsidRPr="00EB780D" w:rsidRDefault="00EB780D" w:rsidP="00EB780D">
      <w:pPr>
        <w:spacing w:after="0"/>
        <w:jc w:val="both"/>
        <w:rPr>
          <w:rFonts w:ascii="Tahoma" w:hAnsi="Tahoma" w:cs="Tahoma"/>
          <w:b/>
          <w:sz w:val="26"/>
          <w:szCs w:val="26"/>
        </w:rPr>
      </w:pPr>
      <w:r w:rsidRPr="00EB780D">
        <w:rPr>
          <w:rFonts w:ascii="Tahoma" w:hAnsi="Tahoma" w:cs="Tahoma"/>
          <w:b/>
          <w:sz w:val="26"/>
          <w:szCs w:val="26"/>
        </w:rPr>
        <w:t>KENYA EMBASSY</w:t>
      </w:r>
    </w:p>
    <w:p w:rsidR="00EB780D" w:rsidRPr="00EB780D" w:rsidRDefault="00EB780D" w:rsidP="00EB780D">
      <w:pPr>
        <w:spacing w:after="0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EB780D">
        <w:rPr>
          <w:rFonts w:ascii="Tahoma" w:hAnsi="Tahoma" w:cs="Tahoma"/>
          <w:b/>
          <w:sz w:val="26"/>
          <w:szCs w:val="26"/>
          <w:u w:val="single"/>
        </w:rPr>
        <w:t>MOSCOW</w:t>
      </w:r>
    </w:p>
    <w:sectPr w:rsidR="00EB780D" w:rsidRPr="00EB780D" w:rsidSect="00065CE8">
      <w:headerReference w:type="default" r:id="rId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63" w:rsidRDefault="00232163" w:rsidP="00065CE8">
      <w:pPr>
        <w:spacing w:after="0" w:line="240" w:lineRule="auto"/>
      </w:pPr>
      <w:r>
        <w:separator/>
      </w:r>
    </w:p>
  </w:endnote>
  <w:endnote w:type="continuationSeparator" w:id="0">
    <w:p w:rsidR="00232163" w:rsidRDefault="00232163" w:rsidP="000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63" w:rsidRDefault="00232163" w:rsidP="00065CE8">
      <w:pPr>
        <w:spacing w:after="0" w:line="240" w:lineRule="auto"/>
      </w:pPr>
      <w:r>
        <w:separator/>
      </w:r>
    </w:p>
  </w:footnote>
  <w:footnote w:type="continuationSeparator" w:id="0">
    <w:p w:rsidR="00232163" w:rsidRDefault="00232163" w:rsidP="0006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E8" w:rsidRDefault="00065CE8" w:rsidP="00065CE8">
    <w:pPr>
      <w:pStyle w:val="Header"/>
      <w:jc w:val="center"/>
    </w:pPr>
    <w:r>
      <w:rPr>
        <w:noProof/>
      </w:rPr>
      <w:drawing>
        <wp:inline distT="0" distB="0" distL="0" distR="0">
          <wp:extent cx="1352462" cy="1276350"/>
          <wp:effectExtent l="19050" t="0" r="88" b="0"/>
          <wp:docPr id="1" name="Picture 0" descr="Coat of Ar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 of Ar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931" cy="1276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CE8" w:rsidRDefault="00065CE8" w:rsidP="00065CE8">
    <w:pPr>
      <w:pStyle w:val="Header"/>
      <w:pBdr>
        <w:bottom w:val="single" w:sz="12" w:space="1" w:color="auto"/>
      </w:pBdr>
      <w:jc w:val="center"/>
      <w:rPr>
        <w:rFonts w:ascii="Tahoma" w:hAnsi="Tahoma" w:cs="Tahoma"/>
        <w:b/>
        <w:sz w:val="26"/>
        <w:szCs w:val="26"/>
      </w:rPr>
    </w:pPr>
    <w:r w:rsidRPr="00065CE8">
      <w:rPr>
        <w:rFonts w:ascii="Tahoma" w:hAnsi="Tahoma" w:cs="Tahoma"/>
        <w:b/>
        <w:sz w:val="26"/>
        <w:szCs w:val="26"/>
      </w:rPr>
      <w:t>EMBASSY OF THE REPUBLIC OF KENYA</w:t>
    </w:r>
  </w:p>
  <w:p w:rsidR="00065CE8" w:rsidRPr="00065CE8" w:rsidRDefault="00065CE8" w:rsidP="00065CE8">
    <w:pPr>
      <w:pStyle w:val="Header"/>
      <w:jc w:val="center"/>
      <w:rPr>
        <w:rFonts w:ascii="Tahoma" w:hAnsi="Tahoma" w:cs="Tahoma"/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117A4"/>
    <w:multiLevelType w:val="hybridMultilevel"/>
    <w:tmpl w:val="EE2E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5CE8"/>
    <w:rsid w:val="00065CE8"/>
    <w:rsid w:val="0011776A"/>
    <w:rsid w:val="001559D4"/>
    <w:rsid w:val="00176E25"/>
    <w:rsid w:val="00232163"/>
    <w:rsid w:val="004E24C8"/>
    <w:rsid w:val="0052326E"/>
    <w:rsid w:val="00741DA6"/>
    <w:rsid w:val="00925FF7"/>
    <w:rsid w:val="00BF7A0D"/>
    <w:rsid w:val="00C02B48"/>
    <w:rsid w:val="00C63999"/>
    <w:rsid w:val="00E52A15"/>
    <w:rsid w:val="00EB780D"/>
    <w:rsid w:val="00F4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CE8"/>
  </w:style>
  <w:style w:type="paragraph" w:styleId="Footer">
    <w:name w:val="footer"/>
    <w:basedOn w:val="Normal"/>
    <w:link w:val="FooterChar"/>
    <w:uiPriority w:val="99"/>
    <w:semiHidden/>
    <w:unhideWhenUsed/>
    <w:rsid w:val="0006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CE8"/>
  </w:style>
  <w:style w:type="paragraph" w:styleId="BalloonText">
    <w:name w:val="Balloon Text"/>
    <w:basedOn w:val="Normal"/>
    <w:link w:val="BalloonTextChar"/>
    <w:uiPriority w:val="99"/>
    <w:semiHidden/>
    <w:unhideWhenUsed/>
    <w:rsid w:val="0006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COUNSELLOR</dc:creator>
  <cp:lastModifiedBy>COUNSELLOR</cp:lastModifiedBy>
  <cp:revision>4</cp:revision>
  <dcterms:created xsi:type="dcterms:W3CDTF">2020-06-16T08:53:00Z</dcterms:created>
  <dcterms:modified xsi:type="dcterms:W3CDTF">2020-06-23T12:03:00Z</dcterms:modified>
</cp:coreProperties>
</file>