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CF" w:rsidRPr="007570CF" w:rsidRDefault="007570CF" w:rsidP="0065374D">
      <w:pPr>
        <w:spacing w:line="360" w:lineRule="auto"/>
        <w:jc w:val="both"/>
        <w:rPr>
          <w:rFonts w:ascii="Times New Roman" w:hAnsi="Times New Roman" w:cs="Times New Roman"/>
          <w:b/>
          <w:bCs/>
          <w:sz w:val="24"/>
          <w:szCs w:val="24"/>
        </w:rPr>
      </w:pPr>
      <w:r w:rsidRPr="007570CF">
        <w:rPr>
          <w:rFonts w:ascii="Times New Roman" w:hAnsi="Times New Roman" w:cs="Times New Roman"/>
          <w:b/>
          <w:bCs/>
          <w:sz w:val="24"/>
          <w:szCs w:val="24"/>
        </w:rPr>
        <w:t>IMPLEMENTATION OF 100% E-VISA</w:t>
      </w:r>
    </w:p>
    <w:p w:rsidR="007570CF" w:rsidRPr="005E4220" w:rsidRDefault="0065374D" w:rsidP="0065374D">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The</w:t>
      </w:r>
      <w:r w:rsidR="007570CF" w:rsidRPr="005E4220">
        <w:rPr>
          <w:rFonts w:ascii="Times New Roman" w:hAnsi="Times New Roman" w:cs="Times New Roman"/>
          <w:bCs/>
          <w:sz w:val="26"/>
          <w:szCs w:val="26"/>
        </w:rPr>
        <w:t xml:space="preserve"> Embassy wishes to inform the general public that </w:t>
      </w:r>
      <w:r>
        <w:rPr>
          <w:rFonts w:ascii="Times New Roman" w:hAnsi="Times New Roman" w:cs="Times New Roman"/>
          <w:bCs/>
          <w:sz w:val="26"/>
          <w:szCs w:val="26"/>
        </w:rPr>
        <w:t>Kenya</w:t>
      </w:r>
      <w:r w:rsidR="007570CF" w:rsidRPr="005E4220">
        <w:rPr>
          <w:rFonts w:ascii="Times New Roman" w:hAnsi="Times New Roman" w:cs="Times New Roman"/>
          <w:bCs/>
          <w:sz w:val="26"/>
          <w:szCs w:val="26"/>
        </w:rPr>
        <w:t xml:space="preserve"> fully automate</w:t>
      </w:r>
      <w:r>
        <w:rPr>
          <w:rFonts w:ascii="Times New Roman" w:hAnsi="Times New Roman" w:cs="Times New Roman"/>
          <w:bCs/>
          <w:sz w:val="26"/>
          <w:szCs w:val="26"/>
        </w:rPr>
        <w:t>d</w:t>
      </w:r>
      <w:r w:rsidR="007570CF" w:rsidRPr="005E4220">
        <w:rPr>
          <w:rFonts w:ascii="Times New Roman" w:hAnsi="Times New Roman" w:cs="Times New Roman"/>
          <w:bCs/>
          <w:sz w:val="26"/>
          <w:szCs w:val="26"/>
        </w:rPr>
        <w:t xml:space="preserve"> issuance of visas as from 1st January 2021. The automation will be timely as a mitigation measure against COVID-19 pandemic since it will eliminate physical contact between officers and applicants, as well as handling papers and cash. It is also in line with government policy on digitization of payment and service delivery.</w:t>
      </w:r>
    </w:p>
    <w:p w:rsidR="007570CF" w:rsidRPr="005E4220" w:rsidRDefault="007570CF" w:rsidP="0065374D">
      <w:pPr>
        <w:spacing w:line="360" w:lineRule="auto"/>
        <w:jc w:val="both"/>
        <w:rPr>
          <w:rFonts w:ascii="Times New Roman" w:hAnsi="Times New Roman" w:cs="Times New Roman"/>
          <w:bCs/>
          <w:sz w:val="26"/>
          <w:szCs w:val="26"/>
        </w:rPr>
      </w:pPr>
      <w:r w:rsidRPr="005E4220">
        <w:rPr>
          <w:rFonts w:ascii="Times New Roman" w:hAnsi="Times New Roman" w:cs="Times New Roman"/>
          <w:bCs/>
          <w:sz w:val="26"/>
          <w:szCs w:val="26"/>
        </w:rPr>
        <w:t xml:space="preserve">This is therefore to inform that all application for Kenyan visas will be processed, paid and issued online as from January 1, 2021. </w:t>
      </w:r>
    </w:p>
    <w:p w:rsidR="007570CF" w:rsidRPr="005E4220" w:rsidRDefault="007570CF" w:rsidP="0065374D">
      <w:pPr>
        <w:spacing w:line="360" w:lineRule="auto"/>
        <w:jc w:val="both"/>
        <w:rPr>
          <w:rFonts w:ascii="Times New Roman" w:hAnsi="Times New Roman" w:cs="Times New Roman"/>
          <w:bCs/>
          <w:sz w:val="26"/>
          <w:szCs w:val="26"/>
        </w:rPr>
      </w:pPr>
      <w:r w:rsidRPr="005E4220">
        <w:rPr>
          <w:rFonts w:ascii="Times New Roman" w:hAnsi="Times New Roman" w:cs="Times New Roman"/>
          <w:bCs/>
          <w:sz w:val="26"/>
          <w:szCs w:val="26"/>
        </w:rPr>
        <w:t xml:space="preserve">Applications can be completed through </w:t>
      </w:r>
      <w:hyperlink r:id="rId6" w:tgtFrame="_blank" w:history="1">
        <w:r w:rsidRPr="005E4220">
          <w:rPr>
            <w:rStyle w:val="Hyperlink"/>
            <w:rFonts w:ascii="Times New Roman" w:hAnsi="Times New Roman" w:cs="Times New Roman"/>
            <w:bCs/>
            <w:sz w:val="26"/>
            <w:szCs w:val="26"/>
          </w:rPr>
          <w:t>www.evisa.go.ke</w:t>
        </w:r>
      </w:hyperlink>
      <w:r w:rsidRPr="005E4220">
        <w:rPr>
          <w:rFonts w:ascii="Times New Roman" w:hAnsi="Times New Roman" w:cs="Times New Roman"/>
          <w:bCs/>
          <w:sz w:val="26"/>
          <w:szCs w:val="26"/>
        </w:rPr>
        <w:t xml:space="preserve"> portal. Please take note that there will be no issuance of visa on arrival.</w:t>
      </w:r>
    </w:p>
    <w:p w:rsidR="007570CF" w:rsidRPr="005E4220" w:rsidRDefault="007570CF" w:rsidP="0065374D">
      <w:pPr>
        <w:spacing w:line="360" w:lineRule="auto"/>
        <w:jc w:val="both"/>
        <w:rPr>
          <w:rFonts w:ascii="Times New Roman" w:hAnsi="Times New Roman" w:cs="Times New Roman"/>
          <w:bCs/>
          <w:sz w:val="26"/>
          <w:szCs w:val="26"/>
        </w:rPr>
      </w:pPr>
      <w:r w:rsidRPr="005E4220">
        <w:rPr>
          <w:rFonts w:ascii="Times New Roman" w:hAnsi="Times New Roman" w:cs="Times New Roman"/>
          <w:bCs/>
          <w:sz w:val="26"/>
          <w:szCs w:val="26"/>
        </w:rPr>
        <w:t>Thank you for your understanding and cooperation.</w:t>
      </w:r>
    </w:p>
    <w:p w:rsidR="00291FAE" w:rsidRDefault="00291FAE" w:rsidP="0065374D">
      <w:pPr>
        <w:spacing w:line="360" w:lineRule="auto"/>
        <w:jc w:val="both"/>
        <w:rPr>
          <w:rFonts w:ascii="Times New Roman" w:hAnsi="Times New Roman" w:cs="Times New Roman"/>
          <w:b/>
          <w:sz w:val="24"/>
          <w:szCs w:val="24"/>
        </w:rPr>
      </w:pPr>
    </w:p>
    <w:p w:rsidR="00690116" w:rsidRPr="0065374D" w:rsidRDefault="00690116" w:rsidP="0065374D">
      <w:pPr>
        <w:spacing w:line="360" w:lineRule="auto"/>
        <w:jc w:val="both"/>
        <w:rPr>
          <w:rFonts w:ascii="Times New Roman" w:hAnsi="Times New Roman" w:cs="Times New Roman"/>
          <w:b/>
          <w:sz w:val="28"/>
          <w:szCs w:val="28"/>
        </w:rPr>
      </w:pPr>
      <w:r w:rsidRPr="0065374D">
        <w:rPr>
          <w:rFonts w:ascii="Times New Roman" w:hAnsi="Times New Roman" w:cs="Times New Roman"/>
          <w:b/>
          <w:sz w:val="28"/>
          <w:szCs w:val="28"/>
        </w:rPr>
        <w:t>Moscow, 15</w:t>
      </w:r>
      <w:r w:rsidRPr="0065374D">
        <w:rPr>
          <w:rFonts w:ascii="Times New Roman" w:hAnsi="Times New Roman" w:cs="Times New Roman"/>
          <w:b/>
          <w:sz w:val="28"/>
          <w:szCs w:val="28"/>
          <w:vertAlign w:val="superscript"/>
        </w:rPr>
        <w:t>th</w:t>
      </w:r>
      <w:r w:rsidRPr="0065374D">
        <w:rPr>
          <w:rFonts w:ascii="Times New Roman" w:hAnsi="Times New Roman" w:cs="Times New Roman"/>
          <w:b/>
          <w:sz w:val="28"/>
          <w:szCs w:val="28"/>
        </w:rPr>
        <w:t xml:space="preserve"> January, 2021</w:t>
      </w:r>
      <w:bookmarkStart w:id="0" w:name="_GoBack"/>
      <w:bookmarkEnd w:id="0"/>
    </w:p>
    <w:sectPr w:rsidR="00690116" w:rsidRPr="0065374D" w:rsidSect="0065374D">
      <w:headerReference w:type="default" r:id="rId7"/>
      <w:footerReference w:type="default" r:id="rId8"/>
      <w:pgSz w:w="12240" w:h="15840" w:code="1"/>
      <w:pgMar w:top="3097" w:right="1800" w:bottom="547"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6E" w:rsidRDefault="00D8136E" w:rsidP="00690116">
      <w:pPr>
        <w:spacing w:after="0" w:line="240" w:lineRule="auto"/>
      </w:pPr>
      <w:r>
        <w:separator/>
      </w:r>
    </w:p>
  </w:endnote>
  <w:endnote w:type="continuationSeparator" w:id="0">
    <w:p w:rsidR="00D8136E" w:rsidRDefault="00D8136E" w:rsidP="0069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16" w:rsidRDefault="00690116" w:rsidP="00690116">
    <w:pPr>
      <w:pStyle w:val="Footer"/>
      <w:jc w:val="center"/>
    </w:pPr>
    <w:r>
      <w:rPr>
        <w:noProof/>
      </w:rPr>
      <w:drawing>
        <wp:inline distT="0" distB="0" distL="0" distR="0">
          <wp:extent cx="785946" cy="98043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SC-Logo.jpg"/>
                  <pic:cNvPicPr/>
                </pic:nvPicPr>
                <pic:blipFill>
                  <a:blip r:embed="rId1">
                    <a:extLst>
                      <a:ext uri="{28A0092B-C50C-407E-A947-70E740481C1C}">
                        <a14:useLocalDpi xmlns:a14="http://schemas.microsoft.com/office/drawing/2010/main" val="0"/>
                      </a:ext>
                    </a:extLst>
                  </a:blip>
                  <a:stretch>
                    <a:fillRect/>
                  </a:stretch>
                </pic:blipFill>
                <pic:spPr>
                  <a:xfrm>
                    <a:off x="0" y="0"/>
                    <a:ext cx="795592" cy="992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6E" w:rsidRDefault="00D8136E" w:rsidP="00690116">
      <w:pPr>
        <w:spacing w:after="0" w:line="240" w:lineRule="auto"/>
      </w:pPr>
      <w:r>
        <w:separator/>
      </w:r>
    </w:p>
  </w:footnote>
  <w:footnote w:type="continuationSeparator" w:id="0">
    <w:p w:rsidR="00D8136E" w:rsidRDefault="00D8136E" w:rsidP="0069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16" w:rsidRDefault="00690116" w:rsidP="00690116">
    <w:pPr>
      <w:pStyle w:val="Header"/>
      <w:jc w:val="center"/>
    </w:pPr>
    <w:r>
      <w:rPr>
        <w:noProof/>
      </w:rPr>
      <w:drawing>
        <wp:inline distT="0" distB="0" distL="0" distR="0">
          <wp:extent cx="942975" cy="889907"/>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61727" cy="907603"/>
                  </a:xfrm>
                  <a:prstGeom prst="rect">
                    <a:avLst/>
                  </a:prstGeom>
                </pic:spPr>
              </pic:pic>
            </a:graphicData>
          </a:graphic>
        </wp:inline>
      </w:drawing>
    </w:r>
  </w:p>
  <w:p w:rsidR="00690116" w:rsidRPr="00690116" w:rsidRDefault="00690116" w:rsidP="00690116">
    <w:pPr>
      <w:pStyle w:val="Header"/>
      <w:jc w:val="center"/>
      <w:rPr>
        <w:rFonts w:ascii="Times New Roman" w:hAnsi="Times New Roman" w:cs="Times New Roman"/>
        <w:b/>
        <w:sz w:val="28"/>
        <w:szCs w:val="28"/>
        <w:u w:val="single"/>
      </w:rPr>
    </w:pPr>
    <w:r w:rsidRPr="00690116">
      <w:rPr>
        <w:rFonts w:ascii="Times New Roman" w:hAnsi="Times New Roman" w:cs="Times New Roman"/>
        <w:b/>
        <w:sz w:val="28"/>
        <w:szCs w:val="28"/>
        <w:u w:val="single"/>
      </w:rPr>
      <w:t>EMBASSY OF THE REPUBLIC OF KENYA, MOSCOW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6"/>
    <w:rsid w:val="00291FAE"/>
    <w:rsid w:val="005E4220"/>
    <w:rsid w:val="0065374D"/>
    <w:rsid w:val="00690116"/>
    <w:rsid w:val="007570CF"/>
    <w:rsid w:val="009252CF"/>
    <w:rsid w:val="00D8136E"/>
    <w:rsid w:val="00E67884"/>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EBB4"/>
  <w15:chartTrackingRefBased/>
  <w15:docId w15:val="{5A733779-E680-4D61-A4F4-29D1A54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16"/>
    <w:rPr>
      <w:color w:val="0563C1" w:themeColor="hyperlink"/>
      <w:u w:val="single"/>
    </w:rPr>
  </w:style>
  <w:style w:type="paragraph" w:styleId="Header">
    <w:name w:val="header"/>
    <w:basedOn w:val="Normal"/>
    <w:link w:val="HeaderChar"/>
    <w:uiPriority w:val="99"/>
    <w:unhideWhenUsed/>
    <w:rsid w:val="0069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16"/>
  </w:style>
  <w:style w:type="paragraph" w:styleId="Footer">
    <w:name w:val="footer"/>
    <w:basedOn w:val="Normal"/>
    <w:link w:val="FooterChar"/>
    <w:uiPriority w:val="99"/>
    <w:unhideWhenUsed/>
    <w:rsid w:val="0069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5843">
      <w:bodyDiv w:val="1"/>
      <w:marLeft w:val="0"/>
      <w:marRight w:val="0"/>
      <w:marTop w:val="0"/>
      <w:marBottom w:val="0"/>
      <w:divBdr>
        <w:top w:val="none" w:sz="0" w:space="0" w:color="auto"/>
        <w:left w:val="none" w:sz="0" w:space="0" w:color="auto"/>
        <w:bottom w:val="none" w:sz="0" w:space="0" w:color="auto"/>
        <w:right w:val="none" w:sz="0" w:space="0" w:color="auto"/>
      </w:divBdr>
      <w:divsChild>
        <w:div w:id="1024214068">
          <w:marLeft w:val="0"/>
          <w:marRight w:val="0"/>
          <w:marTop w:val="0"/>
          <w:marBottom w:val="0"/>
          <w:divBdr>
            <w:top w:val="none" w:sz="0" w:space="0" w:color="auto"/>
            <w:left w:val="none" w:sz="0" w:space="0" w:color="auto"/>
            <w:bottom w:val="none" w:sz="0" w:space="0" w:color="auto"/>
            <w:right w:val="none" w:sz="0" w:space="0" w:color="auto"/>
          </w:divBdr>
          <w:divsChild>
            <w:div w:id="1231846941">
              <w:marLeft w:val="0"/>
              <w:marRight w:val="0"/>
              <w:marTop w:val="100"/>
              <w:marBottom w:val="100"/>
              <w:divBdr>
                <w:top w:val="none" w:sz="0" w:space="0" w:color="auto"/>
                <w:left w:val="none" w:sz="0" w:space="0" w:color="auto"/>
                <w:bottom w:val="none" w:sz="0" w:space="0" w:color="auto"/>
                <w:right w:val="none" w:sz="0" w:space="0" w:color="auto"/>
              </w:divBdr>
              <w:divsChild>
                <w:div w:id="1610045254">
                  <w:marLeft w:val="0"/>
                  <w:marRight w:val="0"/>
                  <w:marTop w:val="0"/>
                  <w:marBottom w:val="0"/>
                  <w:divBdr>
                    <w:top w:val="none" w:sz="0" w:space="0" w:color="auto"/>
                    <w:left w:val="none" w:sz="0" w:space="0" w:color="auto"/>
                    <w:bottom w:val="none" w:sz="0" w:space="0" w:color="auto"/>
                    <w:right w:val="none" w:sz="0" w:space="0" w:color="auto"/>
                  </w:divBdr>
                  <w:divsChild>
                    <w:div w:id="4794632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63695995">
      <w:bodyDiv w:val="1"/>
      <w:marLeft w:val="0"/>
      <w:marRight w:val="0"/>
      <w:marTop w:val="0"/>
      <w:marBottom w:val="0"/>
      <w:divBdr>
        <w:top w:val="none" w:sz="0" w:space="0" w:color="auto"/>
        <w:left w:val="none" w:sz="0" w:space="0" w:color="auto"/>
        <w:bottom w:val="none" w:sz="0" w:space="0" w:color="auto"/>
        <w:right w:val="none" w:sz="0" w:space="0" w:color="auto"/>
      </w:divBdr>
      <w:divsChild>
        <w:div w:id="1103721244">
          <w:marLeft w:val="0"/>
          <w:marRight w:val="0"/>
          <w:marTop w:val="0"/>
          <w:marBottom w:val="0"/>
          <w:divBdr>
            <w:top w:val="none" w:sz="0" w:space="0" w:color="auto"/>
            <w:left w:val="none" w:sz="0" w:space="0" w:color="auto"/>
            <w:bottom w:val="none" w:sz="0" w:space="0" w:color="auto"/>
            <w:right w:val="none" w:sz="0" w:space="0" w:color="auto"/>
          </w:divBdr>
          <w:divsChild>
            <w:div w:id="1921286058">
              <w:marLeft w:val="0"/>
              <w:marRight w:val="0"/>
              <w:marTop w:val="100"/>
              <w:marBottom w:val="100"/>
              <w:divBdr>
                <w:top w:val="none" w:sz="0" w:space="0" w:color="auto"/>
                <w:left w:val="none" w:sz="0" w:space="0" w:color="auto"/>
                <w:bottom w:val="none" w:sz="0" w:space="0" w:color="auto"/>
                <w:right w:val="none" w:sz="0" w:space="0" w:color="auto"/>
              </w:divBdr>
              <w:divsChild>
                <w:div w:id="134756492">
                  <w:marLeft w:val="0"/>
                  <w:marRight w:val="0"/>
                  <w:marTop w:val="0"/>
                  <w:marBottom w:val="0"/>
                  <w:divBdr>
                    <w:top w:val="none" w:sz="0" w:space="0" w:color="auto"/>
                    <w:left w:val="none" w:sz="0" w:space="0" w:color="auto"/>
                    <w:bottom w:val="none" w:sz="0" w:space="0" w:color="auto"/>
                    <w:right w:val="none" w:sz="0" w:space="0" w:color="auto"/>
                  </w:divBdr>
                  <w:divsChild>
                    <w:div w:id="18681329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isa.go.ke/evis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COUNSELLOR</dc:creator>
  <cp:keywords/>
  <dc:description/>
  <cp:lastModifiedBy>COUNSELLOR</cp:lastModifiedBy>
  <cp:revision>3</cp:revision>
  <dcterms:created xsi:type="dcterms:W3CDTF">2021-01-15T10:33:00Z</dcterms:created>
  <dcterms:modified xsi:type="dcterms:W3CDTF">2021-01-15T10:36:00Z</dcterms:modified>
</cp:coreProperties>
</file>