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D0BF9" w14:textId="77777777" w:rsidR="009A7C4F" w:rsidRPr="009A7C4F" w:rsidRDefault="009A7C4F" w:rsidP="009A7C4F">
      <w:pPr>
        <w:tabs>
          <w:tab w:val="left" w:pos="270"/>
        </w:tabs>
        <w:spacing w:after="0"/>
        <w:jc w:val="center"/>
        <w:rPr>
          <w:rFonts w:ascii="Times New Roman" w:eastAsia="SimSun" w:hAnsi="Times New Roman" w:cs="Times New Roman"/>
          <w:b/>
          <w:color w:val="000000"/>
          <w:sz w:val="30"/>
          <w:szCs w:val="30"/>
          <w:shd w:val="clear" w:color="auto" w:fill="FFFFFF"/>
          <w:lang w:eastAsia="zh-CN"/>
        </w:rPr>
      </w:pPr>
      <w:r w:rsidRPr="009A7C4F">
        <w:rPr>
          <w:rFonts w:ascii="Times New Roman" w:eastAsia="SimSun" w:hAnsi="Times New Roman" w:cs="Times New Roman"/>
          <w:b/>
          <w:sz w:val="30"/>
          <w:szCs w:val="30"/>
          <w:shd w:val="clear" w:color="auto" w:fill="FFFFFF"/>
          <w:lang w:eastAsia="zh-CN"/>
        </w:rPr>
        <w:t>Notice to Kenya Citizens on Travel Restrictions to the Russian Federation</w:t>
      </w:r>
    </w:p>
    <w:p w14:paraId="2D41422C" w14:textId="77777777" w:rsidR="009A7C4F" w:rsidRDefault="009A7C4F" w:rsidP="009A7C4F">
      <w:pPr>
        <w:tabs>
          <w:tab w:val="left" w:pos="270"/>
        </w:tabs>
        <w:spacing w:after="0"/>
        <w:jc w:val="both"/>
        <w:rPr>
          <w:rFonts w:ascii="Times New Roman" w:eastAsia="SimSun" w:hAnsi="Times New Roman" w:cs="Times New Roman"/>
          <w:color w:val="000000"/>
          <w:sz w:val="32"/>
          <w:szCs w:val="32"/>
          <w:shd w:val="clear" w:color="auto" w:fill="FFFFFF"/>
          <w:lang w:eastAsia="zh-CN"/>
        </w:rPr>
      </w:pPr>
    </w:p>
    <w:p w14:paraId="3B946F58" w14:textId="77777777" w:rsidR="002E7B29" w:rsidRPr="009A7C4F" w:rsidRDefault="002E7B29" w:rsidP="009A7C4F">
      <w:pPr>
        <w:tabs>
          <w:tab w:val="left" w:pos="270"/>
        </w:tabs>
        <w:spacing w:after="0"/>
        <w:jc w:val="both"/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</w:pPr>
      <w:r w:rsidRPr="009A7C4F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>The Embassy wishes to notify that the</w:t>
      </w:r>
      <w:r w:rsidR="00EF5EB0" w:rsidRPr="009A7C4F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 Kenyan Citizens that the Government</w:t>
      </w:r>
      <w:r w:rsidRPr="009A7C4F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 of the Russian Federation has imposed a travel restriction on Kenya effective </w:t>
      </w:r>
      <w:r w:rsidRPr="009A7C4F">
        <w:rPr>
          <w:rFonts w:ascii="Times New Roman" w:eastAsia="SimSun" w:hAnsi="Times New Roman" w:cs="Times New Roman"/>
          <w:b/>
          <w:color w:val="000000"/>
          <w:sz w:val="30"/>
          <w:szCs w:val="30"/>
          <w:shd w:val="clear" w:color="auto" w:fill="FFFFFF"/>
          <w:lang w:eastAsia="zh-CN"/>
        </w:rPr>
        <w:t>20</w:t>
      </w:r>
      <w:r w:rsidRPr="009A7C4F">
        <w:rPr>
          <w:rFonts w:ascii="Times New Roman" w:eastAsia="SimSun" w:hAnsi="Times New Roman" w:cs="Times New Roman"/>
          <w:b/>
          <w:color w:val="000000"/>
          <w:sz w:val="30"/>
          <w:szCs w:val="30"/>
          <w:shd w:val="clear" w:color="auto" w:fill="FFFFFF"/>
          <w:vertAlign w:val="superscript"/>
          <w:lang w:eastAsia="zh-CN"/>
        </w:rPr>
        <w:t>th</w:t>
      </w:r>
      <w:r w:rsidRPr="009A7C4F">
        <w:rPr>
          <w:rFonts w:ascii="Times New Roman" w:eastAsia="SimSun" w:hAnsi="Times New Roman" w:cs="Times New Roman"/>
          <w:b/>
          <w:color w:val="000000"/>
          <w:sz w:val="30"/>
          <w:szCs w:val="30"/>
          <w:shd w:val="clear" w:color="auto" w:fill="FFFFFF"/>
          <w:lang w:eastAsia="zh-CN"/>
        </w:rPr>
        <w:t xml:space="preserve"> December 2021</w:t>
      </w:r>
      <w:r w:rsidRPr="009A7C4F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 until further notice. </w:t>
      </w:r>
    </w:p>
    <w:p w14:paraId="4880693F" w14:textId="77777777" w:rsidR="002E7B29" w:rsidRPr="009A7C4F" w:rsidRDefault="002E7B29" w:rsidP="002E7B29">
      <w:pPr>
        <w:tabs>
          <w:tab w:val="left" w:pos="270"/>
        </w:tabs>
        <w:spacing w:after="0"/>
        <w:ind w:left="540"/>
        <w:jc w:val="both"/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</w:pPr>
    </w:p>
    <w:p w14:paraId="01526D68" w14:textId="77777777" w:rsidR="002E7B29" w:rsidRPr="009A7C4F" w:rsidRDefault="002E7B29" w:rsidP="009A7C4F">
      <w:pPr>
        <w:tabs>
          <w:tab w:val="left" w:pos="270"/>
        </w:tabs>
        <w:spacing w:after="0"/>
        <w:jc w:val="both"/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</w:pPr>
      <w:r w:rsidRPr="009A7C4F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The restriction bars Kenyan citizens and any other visitor who has been in the Kenyan territory in the last 14 days from entering the Russian Federation. </w:t>
      </w:r>
    </w:p>
    <w:p w14:paraId="6ED92B5F" w14:textId="77777777" w:rsidR="000B4B7B" w:rsidRPr="009A7C4F" w:rsidRDefault="000B4B7B" w:rsidP="00917936">
      <w:pPr>
        <w:tabs>
          <w:tab w:val="left" w:pos="270"/>
        </w:tabs>
        <w:spacing w:after="0"/>
        <w:jc w:val="both"/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</w:pPr>
    </w:p>
    <w:p w14:paraId="1C61BBA6" w14:textId="6D1A0A98" w:rsidR="002E7B29" w:rsidRPr="009A7C4F" w:rsidRDefault="009A7C4F" w:rsidP="009A7C4F">
      <w:pPr>
        <w:tabs>
          <w:tab w:val="left" w:pos="270"/>
        </w:tabs>
        <w:spacing w:after="0"/>
        <w:jc w:val="both"/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</w:pPr>
      <w:r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>T</w:t>
      </w:r>
      <w:r w:rsidR="000B4B7B" w:rsidRPr="009A7C4F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>he Embassy</w:t>
      </w:r>
      <w:r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 therefore, </w:t>
      </w:r>
      <w:r w:rsidR="000B4B7B" w:rsidRPr="009A7C4F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wishes to </w:t>
      </w:r>
      <w:r w:rsidR="00EF5EB0" w:rsidRPr="009A7C4F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>advise</w:t>
      </w:r>
      <w:r w:rsidR="000B4B7B" w:rsidRPr="009A7C4F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 Kenyan</w:t>
      </w:r>
      <w:r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 Citizen</w:t>
      </w:r>
      <w:r w:rsidR="000B4B7B" w:rsidRPr="009A7C4F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>s including new and continuing students</w:t>
      </w:r>
      <w:r w:rsidR="00EF5EB0" w:rsidRPr="009A7C4F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 who</w:t>
      </w:r>
      <w:r w:rsidR="00917936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 </w:t>
      </w:r>
      <w:r w:rsidR="00EF5EB0" w:rsidRPr="009A7C4F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have obtained </w:t>
      </w:r>
      <w:r w:rsidR="000B4B7B" w:rsidRPr="009A7C4F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>visas</w:t>
      </w:r>
      <w:r w:rsidR="00EF5EB0" w:rsidRPr="009A7C4F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 </w:t>
      </w:r>
      <w:r w:rsidR="000B4B7B" w:rsidRPr="009A7C4F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to </w:t>
      </w:r>
      <w:r w:rsidR="00EF5EB0" w:rsidRPr="009A7C4F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delay </w:t>
      </w:r>
      <w:r w:rsidR="000B4B7B" w:rsidRPr="009A7C4F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their travel </w:t>
      </w:r>
      <w:r w:rsidR="00A72928" w:rsidRPr="009A7C4F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>arrangements to the Russian Federation</w:t>
      </w:r>
      <w:r w:rsidR="000B4B7B" w:rsidRPr="009A7C4F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 xml:space="preserve"> until further notice.</w:t>
      </w:r>
    </w:p>
    <w:p w14:paraId="6C688494" w14:textId="77777777" w:rsidR="002E7B29" w:rsidRPr="009A7C4F" w:rsidRDefault="002E7B29" w:rsidP="002E7B29">
      <w:pPr>
        <w:tabs>
          <w:tab w:val="left" w:pos="270"/>
        </w:tabs>
        <w:spacing w:after="0"/>
        <w:ind w:left="540"/>
        <w:jc w:val="both"/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</w:pPr>
    </w:p>
    <w:p w14:paraId="00B3013A" w14:textId="77777777" w:rsidR="00A72928" w:rsidRPr="009A7C4F" w:rsidRDefault="00A72928" w:rsidP="002E7B29">
      <w:pPr>
        <w:tabs>
          <w:tab w:val="left" w:pos="270"/>
        </w:tabs>
        <w:spacing w:after="0"/>
        <w:ind w:left="540"/>
        <w:jc w:val="both"/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</w:pPr>
    </w:p>
    <w:p w14:paraId="6E42D16E" w14:textId="77777777" w:rsidR="002E7B29" w:rsidRPr="009A7C4F" w:rsidRDefault="002E7B29" w:rsidP="009A7C4F">
      <w:pPr>
        <w:tabs>
          <w:tab w:val="left" w:pos="270"/>
        </w:tabs>
        <w:spacing w:after="0"/>
        <w:jc w:val="both"/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</w:pPr>
      <w:r w:rsidRPr="009A7C4F">
        <w:rPr>
          <w:rFonts w:ascii="Times New Roman" w:eastAsia="SimSun" w:hAnsi="Times New Roman" w:cs="Times New Roman"/>
          <w:color w:val="000000"/>
          <w:sz w:val="30"/>
          <w:szCs w:val="30"/>
          <w:shd w:val="clear" w:color="auto" w:fill="FFFFFF"/>
          <w:lang w:eastAsia="zh-CN"/>
        </w:rPr>
        <w:t>December, 2021</w:t>
      </w:r>
    </w:p>
    <w:p w14:paraId="14694E1E" w14:textId="77777777" w:rsidR="002E7B29" w:rsidRPr="009A7C4F" w:rsidRDefault="002E7B29" w:rsidP="009A7C4F">
      <w:pPr>
        <w:tabs>
          <w:tab w:val="left" w:pos="270"/>
        </w:tabs>
        <w:spacing w:after="0"/>
        <w:jc w:val="both"/>
        <w:rPr>
          <w:rFonts w:ascii="Times New Roman" w:eastAsia="SimSu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zh-CN"/>
        </w:rPr>
      </w:pPr>
      <w:r w:rsidRPr="009A7C4F">
        <w:rPr>
          <w:rFonts w:ascii="Times New Roman" w:eastAsia="SimSun" w:hAnsi="Times New Roman" w:cs="Times New Roman"/>
          <w:b/>
          <w:color w:val="000000"/>
          <w:sz w:val="30"/>
          <w:szCs w:val="30"/>
          <w:u w:val="single"/>
          <w:shd w:val="clear" w:color="auto" w:fill="FFFFFF"/>
          <w:lang w:eastAsia="zh-CN"/>
        </w:rPr>
        <w:t>MOSCOW</w:t>
      </w:r>
    </w:p>
    <w:p w14:paraId="26E69C28" w14:textId="77777777" w:rsidR="001B218E" w:rsidRPr="002E7B29" w:rsidRDefault="001B218E">
      <w:pPr>
        <w:rPr>
          <w:sz w:val="28"/>
          <w:szCs w:val="28"/>
        </w:rPr>
      </w:pPr>
    </w:p>
    <w:sectPr w:rsidR="001B218E" w:rsidRPr="002E7B29" w:rsidSect="002E7B29">
      <w:headerReference w:type="default" r:id="rId6"/>
      <w:footerReference w:type="default" r:id="rId7"/>
      <w:pgSz w:w="12240" w:h="15840"/>
      <w:pgMar w:top="1440" w:right="108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3890E" w14:textId="77777777" w:rsidR="00C657B6" w:rsidRDefault="00C657B6" w:rsidP="002E7B29">
      <w:pPr>
        <w:spacing w:after="0" w:line="240" w:lineRule="auto"/>
      </w:pPr>
      <w:r>
        <w:separator/>
      </w:r>
    </w:p>
  </w:endnote>
  <w:endnote w:type="continuationSeparator" w:id="0">
    <w:p w14:paraId="1A361116" w14:textId="77777777" w:rsidR="00C657B6" w:rsidRDefault="00C657B6" w:rsidP="002E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B58E" w14:textId="77777777" w:rsidR="00291289" w:rsidRDefault="00291289" w:rsidP="00291289">
    <w:pPr>
      <w:pStyle w:val="a5"/>
      <w:jc w:val="center"/>
    </w:pPr>
    <w:r>
      <w:rPr>
        <w:noProof/>
      </w:rPr>
      <w:drawing>
        <wp:inline distT="0" distB="0" distL="0" distR="0" wp14:anchorId="7AA8CF60" wp14:editId="39288A64">
          <wp:extent cx="1036410" cy="1292464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S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410" cy="129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BBF9B" w14:textId="77777777" w:rsidR="00C657B6" w:rsidRDefault="00C657B6" w:rsidP="002E7B29">
      <w:pPr>
        <w:spacing w:after="0" w:line="240" w:lineRule="auto"/>
      </w:pPr>
      <w:r>
        <w:separator/>
      </w:r>
    </w:p>
  </w:footnote>
  <w:footnote w:type="continuationSeparator" w:id="0">
    <w:p w14:paraId="34E8A27D" w14:textId="77777777" w:rsidR="00C657B6" w:rsidRDefault="00C657B6" w:rsidP="002E7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D7EF" w14:textId="77777777" w:rsidR="002E7B29" w:rsidRDefault="002E7B29" w:rsidP="002E7B29">
    <w:pPr>
      <w:pStyle w:val="a3"/>
      <w:tabs>
        <w:tab w:val="left" w:pos="4052"/>
      </w:tabs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ab/>
    </w:r>
    <w:r>
      <w:rPr>
        <w:rFonts w:ascii="Times New Roman" w:hAnsi="Times New Roman" w:cs="Times New Roman"/>
        <w:b/>
        <w:noProof/>
        <w:sz w:val="32"/>
        <w:szCs w:val="32"/>
      </w:rPr>
      <w:drawing>
        <wp:inline distT="0" distB="0" distL="0" distR="0" wp14:anchorId="0558CD84" wp14:editId="3AD0E332">
          <wp:extent cx="757852" cy="712381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50px-Coat_of_arms_of_Kenya_(Official)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32" cy="714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60B016" w14:textId="77777777" w:rsidR="002E7B29" w:rsidRPr="002E7B29" w:rsidRDefault="002E7B29" w:rsidP="002E7B29">
    <w:pPr>
      <w:pStyle w:val="a3"/>
      <w:tabs>
        <w:tab w:val="left" w:pos="4052"/>
      </w:tabs>
      <w:jc w:val="center"/>
      <w:rPr>
        <w:rFonts w:ascii="Times New Roman" w:hAnsi="Times New Roman" w:cs="Times New Roman"/>
        <w:b/>
        <w:sz w:val="24"/>
        <w:szCs w:val="24"/>
      </w:rPr>
    </w:pPr>
    <w:r w:rsidRPr="002E7B29">
      <w:rPr>
        <w:rFonts w:ascii="Times New Roman" w:hAnsi="Times New Roman" w:cs="Times New Roman"/>
        <w:b/>
        <w:sz w:val="24"/>
        <w:szCs w:val="24"/>
      </w:rPr>
      <w:t>REPUBLIC OF KENYA</w:t>
    </w:r>
  </w:p>
  <w:p w14:paraId="005001AE" w14:textId="77777777" w:rsidR="002E7B29" w:rsidRDefault="002E7B29" w:rsidP="002E7B29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</w:p>
  <w:p w14:paraId="185D20D8" w14:textId="77777777" w:rsidR="002E7B29" w:rsidRDefault="002E7B29" w:rsidP="002E7B29">
    <w:pPr>
      <w:pStyle w:val="a3"/>
      <w:pBdr>
        <w:bottom w:val="single" w:sz="12" w:space="1" w:color="auto"/>
      </w:pBdr>
      <w:jc w:val="center"/>
      <w:rPr>
        <w:rFonts w:ascii="Times New Roman" w:hAnsi="Times New Roman" w:cs="Times New Roman"/>
        <w:b/>
        <w:sz w:val="32"/>
        <w:szCs w:val="32"/>
      </w:rPr>
    </w:pPr>
    <w:r w:rsidRPr="002E7B29">
      <w:rPr>
        <w:rFonts w:ascii="Times New Roman" w:hAnsi="Times New Roman" w:cs="Times New Roman"/>
        <w:b/>
        <w:sz w:val="32"/>
        <w:szCs w:val="32"/>
      </w:rPr>
      <w:t>EMBASSY OF THE REPUBLIC OF KENYA, MOSCOW</w:t>
    </w:r>
  </w:p>
  <w:p w14:paraId="47C1AD86" w14:textId="77777777" w:rsidR="002E7B29" w:rsidRPr="002E7B29" w:rsidRDefault="002E7B29" w:rsidP="002E7B29">
    <w:pPr>
      <w:pStyle w:val="a3"/>
      <w:jc w:val="center"/>
      <w:rPr>
        <w:rFonts w:ascii="Times New Roman" w:hAnsi="Times New Roman" w:cs="Times New Roman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0A5"/>
    <w:rsid w:val="000B4B7B"/>
    <w:rsid w:val="001B218E"/>
    <w:rsid w:val="00291289"/>
    <w:rsid w:val="002E7B29"/>
    <w:rsid w:val="004C21CE"/>
    <w:rsid w:val="00614E00"/>
    <w:rsid w:val="00917936"/>
    <w:rsid w:val="009A1410"/>
    <w:rsid w:val="009A7C4F"/>
    <w:rsid w:val="00A72928"/>
    <w:rsid w:val="00BA00A5"/>
    <w:rsid w:val="00C657B6"/>
    <w:rsid w:val="00D75650"/>
    <w:rsid w:val="00E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57F81"/>
  <w15:docId w15:val="{6BED2F6B-3C59-3845-B4CD-F0852A25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B29"/>
  </w:style>
  <w:style w:type="paragraph" w:styleId="a5">
    <w:name w:val="footer"/>
    <w:basedOn w:val="a"/>
    <w:link w:val="a6"/>
    <w:uiPriority w:val="99"/>
    <w:unhideWhenUsed/>
    <w:rsid w:val="002E7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B29"/>
  </w:style>
  <w:style w:type="paragraph" w:styleId="a7">
    <w:name w:val="Balloon Text"/>
    <w:basedOn w:val="a"/>
    <w:link w:val="a8"/>
    <w:uiPriority w:val="99"/>
    <w:semiHidden/>
    <w:unhideWhenUsed/>
    <w:rsid w:val="002E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</dc:creator>
  <cp:lastModifiedBy>RECKEMOSCOW</cp:lastModifiedBy>
  <cp:revision>2</cp:revision>
  <dcterms:created xsi:type="dcterms:W3CDTF">2021-12-24T10:39:00Z</dcterms:created>
  <dcterms:modified xsi:type="dcterms:W3CDTF">2021-12-24T10:39:00Z</dcterms:modified>
</cp:coreProperties>
</file>